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135" w:rsidRDefault="00961135" w:rsidP="00961135">
      <w:pPr>
        <w:jc w:val="center"/>
      </w:pPr>
      <w:r>
        <w:t>Domácí úkol 22.9.2022</w:t>
      </w:r>
    </w:p>
    <w:p w:rsidR="006F778B" w:rsidRDefault="00961135">
      <w:r>
        <w:t>Mat jedním tahem</w:t>
      </w:r>
    </w:p>
    <w:p w:rsidR="00961135" w:rsidRDefault="00961135">
      <w:r>
        <w:rPr>
          <w:noProof/>
        </w:rPr>
        <w:drawing>
          <wp:inline distT="0" distB="0" distL="0" distR="0" wp14:anchorId="5D06C880" wp14:editId="7E34E541">
            <wp:extent cx="1524000" cy="152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0FBEE9" wp14:editId="323196E4">
            <wp:extent cx="1499865" cy="1504950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3881" cy="154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D056E4" wp14:editId="2AC4A1B5">
            <wp:extent cx="1495425" cy="1500494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5145" cy="15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135" w:rsidRDefault="00961135">
      <w:r>
        <w:rPr>
          <w:noProof/>
        </w:rPr>
        <w:drawing>
          <wp:inline distT="0" distB="0" distL="0" distR="0" wp14:anchorId="3B473CAA" wp14:editId="2FA0954E">
            <wp:extent cx="1535217" cy="1543050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6350" cy="15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7BE0A71" wp14:editId="7CCD04C0">
            <wp:extent cx="1533525" cy="1541362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7248" cy="15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071D6">
        <w:rPr>
          <w:noProof/>
        </w:rPr>
        <w:drawing>
          <wp:inline distT="0" distB="0" distL="0" distR="0" wp14:anchorId="3E60B48F" wp14:editId="035E177A">
            <wp:extent cx="1524000" cy="152658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838" cy="15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D6" w:rsidRDefault="003071D6">
      <w:r>
        <w:t>Nepovinný úkol – mat druhým tahem (bílý na tahu)</w:t>
      </w:r>
    </w:p>
    <w:p w:rsidR="003071D6" w:rsidRDefault="003071D6">
      <w:r>
        <w:rPr>
          <w:noProof/>
        </w:rPr>
        <w:drawing>
          <wp:inline distT="0" distB="0" distL="0" distR="0" wp14:anchorId="680BCFA0" wp14:editId="44C78500">
            <wp:extent cx="1743658" cy="17526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9369" cy="17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1C180F0" wp14:editId="42D3C50D">
            <wp:extent cx="1762657" cy="17716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6467" cy="17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788557A" wp14:editId="3D14BE00">
            <wp:extent cx="1753664" cy="17716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9877" cy="17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D6" w:rsidRDefault="003071D6">
      <w:r>
        <w:rPr>
          <w:noProof/>
        </w:rPr>
        <w:drawing>
          <wp:inline distT="0" distB="0" distL="0" distR="0" wp14:anchorId="3C121615" wp14:editId="53362F1E">
            <wp:extent cx="1744235" cy="1762125"/>
            <wp:effectExtent l="0" t="0" r="889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586" cy="176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77AE18" wp14:editId="2FAD5D8D">
            <wp:extent cx="1771650" cy="1762518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4535" cy="17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9628959" wp14:editId="3627F80F">
            <wp:extent cx="1761634" cy="1752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3830" cy="17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1D6" w:rsidRDefault="003071D6">
      <w:r>
        <w:t xml:space="preserve">Řešení domácích úkolů bude na </w:t>
      </w:r>
      <w:hyperlink r:id="rId16" w:history="1">
        <w:r w:rsidRPr="000E0CBB">
          <w:rPr>
            <w:rStyle w:val="Hypertextovodkaz"/>
          </w:rPr>
          <w:t>https://sachyprahasuchdol.cz/</w:t>
        </w:r>
      </w:hyperlink>
      <w:r>
        <w:t xml:space="preserve"> v sekci domácí úkoly</w:t>
      </w:r>
      <w:bookmarkStart w:id="0" w:name="_GoBack"/>
      <w:bookmarkEnd w:id="0"/>
    </w:p>
    <w:p w:rsidR="003071D6" w:rsidRDefault="003071D6">
      <w:r>
        <w:rPr>
          <w:noProof/>
        </w:rPr>
        <w:drawing>
          <wp:inline distT="0" distB="0" distL="0" distR="0">
            <wp:extent cx="5760720" cy="6191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35"/>
    <w:rsid w:val="003071D6"/>
    <w:rsid w:val="006F778B"/>
    <w:rsid w:val="0096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62925"/>
  <w15:chartTrackingRefBased/>
  <w15:docId w15:val="{743C4AB2-60CC-42E6-9620-67B96A46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071D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071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s://sachyprahasuchdol.cz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Erban</dc:creator>
  <cp:keywords/>
  <dc:description/>
  <cp:lastModifiedBy>Jiří Erban</cp:lastModifiedBy>
  <cp:revision>1</cp:revision>
  <cp:lastPrinted>2022-09-22T13:48:00Z</cp:lastPrinted>
  <dcterms:created xsi:type="dcterms:W3CDTF">2022-09-22T13:31:00Z</dcterms:created>
  <dcterms:modified xsi:type="dcterms:W3CDTF">2022-09-22T13:49:00Z</dcterms:modified>
</cp:coreProperties>
</file>